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1B16" w14:textId="3168DDC4" w:rsidR="009A6C61" w:rsidRDefault="00746710" w:rsidP="00477215">
      <w:pPr>
        <w:spacing w:before="240" w:after="1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Marketérem roku </w:t>
      </w:r>
      <w:r w:rsidR="00E7440F">
        <w:rPr>
          <w:b/>
          <w:sz w:val="25"/>
          <w:szCs w:val="25"/>
        </w:rPr>
        <w:t xml:space="preserve">2023 </w:t>
      </w:r>
      <w:r w:rsidR="00D52E01">
        <w:rPr>
          <w:b/>
          <w:sz w:val="25"/>
          <w:szCs w:val="25"/>
        </w:rPr>
        <w:t>je</w:t>
      </w:r>
      <w:r>
        <w:rPr>
          <w:b/>
          <w:sz w:val="25"/>
          <w:szCs w:val="25"/>
        </w:rPr>
        <w:t xml:space="preserve"> Blahoslav Dobeš</w:t>
      </w:r>
    </w:p>
    <w:p w14:paraId="664B7D31" w14:textId="222B5E43" w:rsidR="009A6C61" w:rsidRPr="009A6C61" w:rsidRDefault="008560EF" w:rsidP="00135E60">
      <w:pPr>
        <w:jc w:val="both"/>
        <w:rPr>
          <w:b/>
        </w:rPr>
      </w:pPr>
      <w:r w:rsidRPr="009A6C61">
        <w:rPr>
          <w:b/>
        </w:rPr>
        <w:t>Praha</w:t>
      </w:r>
      <w:r w:rsidR="00135E60" w:rsidRPr="009A6C61">
        <w:rPr>
          <w:b/>
        </w:rPr>
        <w:t xml:space="preserve">, </w:t>
      </w:r>
      <w:r w:rsidR="00746710">
        <w:rPr>
          <w:b/>
        </w:rPr>
        <w:t>17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AB4192" w:rsidRPr="009A6C61">
        <w:rPr>
          <w:b/>
        </w:rPr>
        <w:t>5</w:t>
      </w:r>
      <w:r w:rsidR="0068457C" w:rsidRPr="009A6C61">
        <w:rPr>
          <w:b/>
        </w:rPr>
        <w:t>.</w:t>
      </w:r>
      <w:r w:rsidR="003860B2" w:rsidRPr="009A6C61">
        <w:rPr>
          <w:b/>
        </w:rPr>
        <w:t xml:space="preserve"> </w:t>
      </w:r>
      <w:r w:rsidR="00135E60" w:rsidRPr="009A6C61">
        <w:rPr>
          <w:b/>
        </w:rPr>
        <w:t>20</w:t>
      </w:r>
      <w:r w:rsidR="0053055D" w:rsidRPr="009A6C61">
        <w:rPr>
          <w:b/>
        </w:rPr>
        <w:t>2</w:t>
      </w:r>
      <w:r w:rsidR="00746710">
        <w:rPr>
          <w:b/>
        </w:rPr>
        <w:t>4</w:t>
      </w:r>
      <w:r w:rsidR="006516CC" w:rsidRPr="009A6C61">
        <w:rPr>
          <w:b/>
        </w:rPr>
        <w:t xml:space="preserve"> –</w:t>
      </w:r>
      <w:r w:rsidR="00602E98" w:rsidRPr="009A6C61">
        <w:rPr>
          <w:b/>
        </w:rPr>
        <w:t xml:space="preserve"> </w:t>
      </w:r>
      <w:r w:rsidR="009A6C61" w:rsidRPr="009A6C61">
        <w:rPr>
          <w:b/>
        </w:rPr>
        <w:t>Česká marketingová společnost (ČMS) vyhlásila výsledky 1</w:t>
      </w:r>
      <w:r w:rsidR="006F192E">
        <w:rPr>
          <w:b/>
        </w:rPr>
        <w:t>9</w:t>
      </w:r>
      <w:r w:rsidR="009A6C61" w:rsidRPr="009A6C61">
        <w:rPr>
          <w:b/>
        </w:rPr>
        <w:t>. ročníku tradiční soutěže Marketér roku, která ocenila nejlepší marketéry za rok 202</w:t>
      </w:r>
      <w:r w:rsidR="006F192E">
        <w:rPr>
          <w:b/>
        </w:rPr>
        <w:t>3</w:t>
      </w:r>
      <w:r w:rsidR="009A6C61" w:rsidRPr="009A6C61">
        <w:rPr>
          <w:b/>
        </w:rPr>
        <w:t xml:space="preserve">. </w:t>
      </w:r>
      <w:r w:rsidR="000E1219">
        <w:rPr>
          <w:b/>
        </w:rPr>
        <w:t xml:space="preserve">Celkovým vítězem soutěže se stal </w:t>
      </w:r>
      <w:r w:rsidR="000E1219" w:rsidRPr="009A6C61">
        <w:rPr>
          <w:b/>
        </w:rPr>
        <w:t xml:space="preserve">Ing. </w:t>
      </w:r>
      <w:r w:rsidR="000E1219">
        <w:rPr>
          <w:b/>
        </w:rPr>
        <w:t>Blahoslav Dobeš</w:t>
      </w:r>
      <w:r w:rsidR="000E1219" w:rsidRPr="009A6C61">
        <w:rPr>
          <w:b/>
        </w:rPr>
        <w:t xml:space="preserve"> z družstva </w:t>
      </w:r>
      <w:r w:rsidR="000E1219">
        <w:rPr>
          <w:b/>
        </w:rPr>
        <w:t xml:space="preserve">Moravská ústředna Brno, který si odnesl hlavní cenu – Velkého </w:t>
      </w:r>
      <w:r w:rsidR="000E1219" w:rsidRPr="000E1219">
        <w:rPr>
          <w:b/>
          <w:spacing w:val="-2"/>
        </w:rPr>
        <w:t>modrého delfína</w:t>
      </w:r>
      <w:r w:rsidR="009A6C61" w:rsidRPr="000E1219">
        <w:rPr>
          <w:b/>
          <w:spacing w:val="-2"/>
        </w:rPr>
        <w:t>. Slavnostní vyhlášení výsledků soutěže se uskutečnilo ve čtvrtek 1</w:t>
      </w:r>
      <w:r w:rsidR="000E1219" w:rsidRPr="000E1219">
        <w:rPr>
          <w:b/>
          <w:spacing w:val="-2"/>
        </w:rPr>
        <w:t>6</w:t>
      </w:r>
      <w:r w:rsidR="009A6C61" w:rsidRPr="000E1219">
        <w:rPr>
          <w:b/>
          <w:spacing w:val="-2"/>
        </w:rPr>
        <w:t>. 5. v Divadelním</w:t>
      </w:r>
      <w:r w:rsidR="009A6C61" w:rsidRPr="009A6C61">
        <w:rPr>
          <w:b/>
        </w:rPr>
        <w:t xml:space="preserve"> sále Klubu Lávka v Praze.</w:t>
      </w:r>
    </w:p>
    <w:p w14:paraId="77833F03" w14:textId="3F49C66D" w:rsidR="002B477A" w:rsidRPr="009A6C61" w:rsidRDefault="002B477A" w:rsidP="00135E60">
      <w:pPr>
        <w:jc w:val="both"/>
      </w:pPr>
      <w:r w:rsidRPr="009A6C61">
        <w:t>Vyhlašovatelem soutěže Marketér roku je Česká marketingová společnost, která již od roku 2005 oceňuje významné osobnosti z</w:t>
      </w:r>
      <w:r w:rsidR="00580F86" w:rsidRPr="009A6C61">
        <w:t xml:space="preserve"> </w:t>
      </w:r>
      <w:r w:rsidRPr="009A6C61">
        <w:t xml:space="preserve">oblasti marketingu, </w:t>
      </w:r>
      <w:r w:rsidR="00F160B1" w:rsidRPr="009A6C61">
        <w:t>jež</w:t>
      </w:r>
      <w:r w:rsidRPr="009A6C61">
        <w:t xml:space="preserve"> působí v</w:t>
      </w:r>
      <w:r w:rsidR="00F6423C" w:rsidRPr="009A6C61">
        <w:t xml:space="preserve"> </w:t>
      </w:r>
      <w:r w:rsidRPr="009A6C61">
        <w:t>hospodářství, poradenských a</w:t>
      </w:r>
      <w:r w:rsidR="009A6C61">
        <w:t> </w:t>
      </w:r>
      <w:r w:rsidRPr="009A6C61">
        <w:t>výzkumných marketingových organizacích nebo škols</w:t>
      </w:r>
      <w:r w:rsidR="00FA0FFA" w:rsidRPr="009A6C61">
        <w:t>tví.</w:t>
      </w:r>
      <w:r w:rsidR="00580F86" w:rsidRPr="009A6C61">
        <w:t xml:space="preserve"> Zástupci českých výrobních družstev jsou v</w:t>
      </w:r>
      <w:r w:rsidR="009A6C61">
        <w:t> </w:t>
      </w:r>
      <w:r w:rsidR="00580F86" w:rsidRPr="009A6C61">
        <w:t>soutěži Marketér roku dlouhodobě úspěšní, což dokládá konkurenceschopnost družstevní formy podnikán</w:t>
      </w:r>
      <w:r w:rsidR="007E7F44" w:rsidRPr="009A6C61">
        <w:t>í. D</w:t>
      </w:r>
      <w:r w:rsidR="00580F86" w:rsidRPr="009A6C61">
        <w:t xml:space="preserve">ružstva </w:t>
      </w:r>
      <w:r w:rsidR="009E2531" w:rsidRPr="009A6C61">
        <w:t>svými pravidelnými umístěními mezi nejlepšími</w:t>
      </w:r>
      <w:r w:rsidR="001A7964" w:rsidRPr="009A6C61">
        <w:t xml:space="preserve"> </w:t>
      </w:r>
      <w:r w:rsidR="009E2531" w:rsidRPr="009A6C61">
        <w:t xml:space="preserve">firmami </w:t>
      </w:r>
      <w:r w:rsidR="007E7F44" w:rsidRPr="009A6C61">
        <w:t xml:space="preserve">rovněž </w:t>
      </w:r>
      <w:r w:rsidR="00580F86" w:rsidRPr="009A6C61">
        <w:t>potvrzují, že jsou moderními podniky a</w:t>
      </w:r>
      <w:r w:rsidR="009E2531" w:rsidRPr="009A6C61">
        <w:t> </w:t>
      </w:r>
      <w:r w:rsidR="00580F86" w:rsidRPr="009A6C61">
        <w:t>významnou součástí českého hospodářství.</w:t>
      </w:r>
    </w:p>
    <w:p w14:paraId="090C1303" w14:textId="551F17D4" w:rsidR="00A77C78" w:rsidRDefault="00A77C78" w:rsidP="00A77C78">
      <w:pPr>
        <w:spacing w:after="240"/>
        <w:jc w:val="both"/>
        <w:rPr>
          <w:spacing w:val="-2"/>
        </w:rPr>
      </w:pPr>
      <w:r w:rsidRPr="009A6C61">
        <w:t>Oceněn</w:t>
      </w:r>
      <w:r>
        <w:t>ý</w:t>
      </w:r>
      <w:r w:rsidRPr="009A6C61">
        <w:t xml:space="preserve"> </w:t>
      </w:r>
      <w:r w:rsidRPr="009A6C61">
        <w:rPr>
          <w:b/>
          <w:bCs/>
        </w:rPr>
        <w:t xml:space="preserve">Ing. </w:t>
      </w:r>
      <w:r>
        <w:rPr>
          <w:b/>
          <w:bCs/>
        </w:rPr>
        <w:t>Blahoslav Dobeš</w:t>
      </w:r>
      <w:r w:rsidRPr="009A6C61">
        <w:t xml:space="preserve">, </w:t>
      </w:r>
      <w:r>
        <w:t>ředitel prodeje a marketingu a místopředseda Moravské ústředny Brno, družstva umělecké výroby</w:t>
      </w:r>
      <w:r w:rsidRPr="009A6C61">
        <w:t xml:space="preserve">, obdržel </w:t>
      </w:r>
      <w:r>
        <w:t>Velkého modrého delfína</w:t>
      </w:r>
      <w:r w:rsidRPr="009A6C61">
        <w:t xml:space="preserve"> za</w:t>
      </w:r>
      <w:r w:rsidRPr="00B35EEA">
        <w:t xml:space="preserve"> úspěšný re-branding značky s</w:t>
      </w:r>
      <w:r>
        <w:t> </w:t>
      </w:r>
      <w:r w:rsidRPr="00B35EEA">
        <w:t>dlouholetou tradicí a vytvoření nové značky MUNABO</w:t>
      </w:r>
      <w:r>
        <w:t>,</w:t>
      </w:r>
      <w:r w:rsidRPr="00B726D3">
        <w:rPr>
          <w:spacing w:val="-2"/>
        </w:rPr>
        <w:t xml:space="preserve"> </w:t>
      </w:r>
      <w:r>
        <w:rPr>
          <w:spacing w:val="-2"/>
        </w:rPr>
        <w:t xml:space="preserve">která nahradila </w:t>
      </w:r>
      <w:r w:rsidRPr="00F93C8E">
        <w:rPr>
          <w:spacing w:val="-2"/>
        </w:rPr>
        <w:t>známé logo s kašpárkem a</w:t>
      </w:r>
      <w:r>
        <w:rPr>
          <w:spacing w:val="-2"/>
        </w:rPr>
        <w:t> </w:t>
      </w:r>
      <w:r w:rsidRPr="00F93C8E">
        <w:rPr>
          <w:spacing w:val="-2"/>
        </w:rPr>
        <w:t>historickým názvem družstva</w:t>
      </w:r>
      <w:r>
        <w:rPr>
          <w:spacing w:val="-2"/>
        </w:rPr>
        <w:t xml:space="preserve">. Moravská ústředna ji poprvé </w:t>
      </w:r>
      <w:r>
        <w:t xml:space="preserve">představila v loňském </w:t>
      </w:r>
      <w:r w:rsidRPr="0036493D">
        <w:rPr>
          <w:spacing w:val="-2"/>
        </w:rPr>
        <w:t xml:space="preserve">roce na mezinárodním </w:t>
      </w:r>
      <w:r>
        <w:rPr>
          <w:spacing w:val="-2"/>
        </w:rPr>
        <w:t xml:space="preserve">odborném </w:t>
      </w:r>
      <w:r w:rsidRPr="0036493D">
        <w:rPr>
          <w:spacing w:val="-2"/>
        </w:rPr>
        <w:t xml:space="preserve">veletrhu hraček </w:t>
      </w:r>
      <w:proofErr w:type="spellStart"/>
      <w:r w:rsidRPr="0036493D">
        <w:rPr>
          <w:spacing w:val="-2"/>
        </w:rPr>
        <w:t>Spielwarenmesse</w:t>
      </w:r>
      <w:proofErr w:type="spellEnd"/>
      <w:r w:rsidRPr="0036493D">
        <w:rPr>
          <w:spacing w:val="-2"/>
        </w:rPr>
        <w:t xml:space="preserve"> v německém Norimberku</w:t>
      </w:r>
      <w:r>
        <w:rPr>
          <w:spacing w:val="-2"/>
        </w:rPr>
        <w:t>.</w:t>
      </w:r>
    </w:p>
    <w:p w14:paraId="0E350179" w14:textId="0AAF7B95" w:rsidR="00270BDB" w:rsidRPr="00270BDB" w:rsidRDefault="00270BDB" w:rsidP="00A77C78">
      <w:pPr>
        <w:spacing w:after="240"/>
        <w:jc w:val="both"/>
        <w:rPr>
          <w:b/>
          <w:bCs/>
        </w:rPr>
      </w:pPr>
      <w:r w:rsidRPr="00BA220E">
        <w:rPr>
          <w:b/>
          <w:bCs/>
          <w:spacing w:val="-2"/>
        </w:rPr>
        <w:t>Moravská ústředna</w:t>
      </w:r>
      <w:r w:rsidRPr="00BA220E">
        <w:rPr>
          <w:b/>
          <w:bCs/>
        </w:rPr>
        <w:t xml:space="preserve"> Brno</w:t>
      </w:r>
      <w:r w:rsidRPr="0015471A">
        <w:t xml:space="preserve"> je</w:t>
      </w:r>
      <w:r>
        <w:rPr>
          <w:b/>
          <w:bCs/>
        </w:rPr>
        <w:t xml:space="preserve"> </w:t>
      </w:r>
      <w:r>
        <w:t>d</w:t>
      </w:r>
      <w:r w:rsidRPr="00933193">
        <w:t>louhodobě úspěšným výrobce</w:t>
      </w:r>
      <w:r>
        <w:t>m</w:t>
      </w:r>
      <w:r w:rsidRPr="00933193">
        <w:t xml:space="preserve"> textilních a plyšových hraček, dětské </w:t>
      </w:r>
      <w:r w:rsidRPr="0058766C">
        <w:rPr>
          <w:spacing w:val="-2"/>
        </w:rPr>
        <w:t>konfekce, reklamních výrobků nebo textilních bytových doplňků. V současnosti je nejstarším výrobním</w:t>
      </w:r>
      <w:r w:rsidRPr="00933193">
        <w:t xml:space="preserve"> družstvem v</w:t>
      </w:r>
      <w:r>
        <w:t> </w:t>
      </w:r>
      <w:r w:rsidRPr="00933193">
        <w:t>českých zemích s tradicí již od roku 1909</w:t>
      </w:r>
      <w:r>
        <w:t>.</w:t>
      </w:r>
    </w:p>
    <w:p w14:paraId="249B89FC" w14:textId="5BE3FF97" w:rsidR="00677B77" w:rsidRPr="009A6C61" w:rsidRDefault="00677B77" w:rsidP="00677B77">
      <w:pPr>
        <w:spacing w:before="120" w:after="240"/>
        <w:jc w:val="both"/>
      </w:pPr>
      <w:r w:rsidRPr="009A6C61">
        <w:rPr>
          <w:b/>
          <w:spacing w:val="-2"/>
        </w:rPr>
        <w:t>SČMVD</w:t>
      </w:r>
      <w:r w:rsidRPr="009A6C61">
        <w:rPr>
          <w:bCs/>
          <w:spacing w:val="-2"/>
        </w:rPr>
        <w:t xml:space="preserve"> </w:t>
      </w:r>
      <w:r w:rsidRPr="009A6C61">
        <w:rPr>
          <w:spacing w:val="-2"/>
        </w:rPr>
        <w:t>patří mezi největší a nejvýznamnější svazy zaměstnavatelů v České republice. Je</w:t>
      </w:r>
      <w:r w:rsidRPr="009A6C61">
        <w:t xml:space="preserve"> představitelem silné skupiny výrobních družstev, zastupuje jejich zájmy na úrovni vlády a Parlamentu ČR, podporuje </w:t>
      </w:r>
      <w:r w:rsidRPr="0058766C">
        <w:rPr>
          <w:spacing w:val="-2"/>
        </w:rPr>
        <w:t>členská družstva širokou škálou odborných činností a služeb ve stěžejních oblastech podnikání a vytváří</w:t>
      </w:r>
      <w:r w:rsidR="002105A8">
        <w:t xml:space="preserve"> </w:t>
      </w:r>
      <w:r w:rsidRPr="009A6C61">
        <w:t>a</w:t>
      </w:r>
      <w:r w:rsidR="002105A8">
        <w:t xml:space="preserve"> </w:t>
      </w:r>
      <w:r w:rsidRPr="009A6C61">
        <w:t>prosazuje podmínky pro jejich rozvoj. Členskou základnu svazu tvoří</w:t>
      </w:r>
      <w:r w:rsidR="00790451" w:rsidRPr="009A6C61">
        <w:t xml:space="preserve"> </w:t>
      </w:r>
      <w:r w:rsidR="00E7440F">
        <w:t xml:space="preserve">více než </w:t>
      </w:r>
      <w:r w:rsidR="009A6C61">
        <w:t>1</w:t>
      </w:r>
      <w:r w:rsidR="00E7440F">
        <w:t>7</w:t>
      </w:r>
      <w:r w:rsidR="009A6C61">
        <w:t>0</w:t>
      </w:r>
      <w:r w:rsidRPr="009A6C61">
        <w:t xml:space="preserve"> </w:t>
      </w:r>
      <w:r w:rsidRPr="00E7440F">
        <w:rPr>
          <w:spacing w:val="-2"/>
        </w:rPr>
        <w:t>výrobních družstev z celé České republiky, jejichž činnost zahrnuje obory ve stavebnictví, strojírenství</w:t>
      </w:r>
      <w:r w:rsidRPr="009A6C61">
        <w:t>, automobilovém průmyslu, chemickém a kosmetickém průmyslu, výrobu automatizovaných pracovišť, nábytku, skla, plastů, obalů, oděvů, šperků a hraček, ale také potravin a poskytování služeb.</w:t>
      </w:r>
    </w:p>
    <w:p w14:paraId="7E095259" w14:textId="77777777" w:rsidR="00677B77" w:rsidRPr="005770E8" w:rsidRDefault="00677B77" w:rsidP="009A6C61">
      <w:pPr>
        <w:spacing w:after="6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46A91D50" w14:textId="77777777" w:rsidR="00677B77" w:rsidRPr="005770E8" w:rsidRDefault="00677B77" w:rsidP="00677B77">
      <w:pPr>
        <w:spacing w:after="0" w:line="240" w:lineRule="auto"/>
        <w:jc w:val="both"/>
      </w:pPr>
      <w:r w:rsidRPr="005770E8">
        <w:t>Mgr. Rodan Svoboda</w:t>
      </w:r>
    </w:p>
    <w:p w14:paraId="60D65F00" w14:textId="77777777" w:rsidR="00677B77" w:rsidRPr="005770E8" w:rsidRDefault="00677B77" w:rsidP="00677B77">
      <w:pPr>
        <w:spacing w:after="60" w:line="240" w:lineRule="auto"/>
        <w:jc w:val="both"/>
      </w:pPr>
      <w:r w:rsidRPr="005770E8">
        <w:t>sekretariát SČMVD</w:t>
      </w:r>
    </w:p>
    <w:p w14:paraId="1B077425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07FF6D90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D1AD0AD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8C472DC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63773F0E" w14:textId="77777777" w:rsidR="00677B77" w:rsidRPr="00FA0FFA" w:rsidRDefault="0058766C" w:rsidP="00677B77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677B77" w:rsidRPr="00FA0FFA">
          <w:rPr>
            <w:rStyle w:val="Hypertextovodkaz"/>
            <w:sz w:val="21"/>
            <w:szCs w:val="21"/>
          </w:rPr>
          <w:t>www.scmvd.cz</w:t>
        </w:r>
      </w:hyperlink>
    </w:p>
    <w:p w14:paraId="4E684DEB" w14:textId="36EFB264" w:rsidR="00090462" w:rsidRPr="00FA0FFA" w:rsidRDefault="00090462" w:rsidP="00677B77">
      <w:pPr>
        <w:spacing w:before="120"/>
        <w:jc w:val="both"/>
        <w:rPr>
          <w:sz w:val="21"/>
          <w:szCs w:val="21"/>
        </w:rPr>
      </w:pPr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D8D8" w14:textId="77777777" w:rsidR="00E90937" w:rsidRDefault="0058766C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16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21764">
    <w:abstractNumId w:val="5"/>
  </w:num>
  <w:num w:numId="3" w16cid:durableId="1389567537">
    <w:abstractNumId w:val="3"/>
  </w:num>
  <w:num w:numId="4" w16cid:durableId="1430615834">
    <w:abstractNumId w:val="2"/>
  </w:num>
  <w:num w:numId="5" w16cid:durableId="456293401">
    <w:abstractNumId w:val="4"/>
  </w:num>
  <w:num w:numId="6" w16cid:durableId="1462729020">
    <w:abstractNumId w:val="1"/>
  </w:num>
  <w:num w:numId="7" w16cid:durableId="2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1219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A7964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05A8"/>
    <w:rsid w:val="0021104E"/>
    <w:rsid w:val="00211CF1"/>
    <w:rsid w:val="002132E1"/>
    <w:rsid w:val="00220ED3"/>
    <w:rsid w:val="00221C8D"/>
    <w:rsid w:val="00226CC6"/>
    <w:rsid w:val="00250245"/>
    <w:rsid w:val="00255819"/>
    <w:rsid w:val="00270BDB"/>
    <w:rsid w:val="00270C72"/>
    <w:rsid w:val="0027491D"/>
    <w:rsid w:val="002A1D99"/>
    <w:rsid w:val="002A23C1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77215"/>
    <w:rsid w:val="00481E41"/>
    <w:rsid w:val="00483882"/>
    <w:rsid w:val="00494FA7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8766C"/>
    <w:rsid w:val="00593FD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77B77"/>
    <w:rsid w:val="00681C7E"/>
    <w:rsid w:val="0068457C"/>
    <w:rsid w:val="00685030"/>
    <w:rsid w:val="00694940"/>
    <w:rsid w:val="006B0D62"/>
    <w:rsid w:val="006C222A"/>
    <w:rsid w:val="006D5D08"/>
    <w:rsid w:val="006E164C"/>
    <w:rsid w:val="006E3B93"/>
    <w:rsid w:val="006F192E"/>
    <w:rsid w:val="006F5110"/>
    <w:rsid w:val="006F6361"/>
    <w:rsid w:val="00702328"/>
    <w:rsid w:val="00703989"/>
    <w:rsid w:val="00710A5B"/>
    <w:rsid w:val="00711B26"/>
    <w:rsid w:val="0071624A"/>
    <w:rsid w:val="00745014"/>
    <w:rsid w:val="00746513"/>
    <w:rsid w:val="00746710"/>
    <w:rsid w:val="00750266"/>
    <w:rsid w:val="00764D35"/>
    <w:rsid w:val="007779F6"/>
    <w:rsid w:val="00777E96"/>
    <w:rsid w:val="00784F15"/>
    <w:rsid w:val="00790451"/>
    <w:rsid w:val="007935A1"/>
    <w:rsid w:val="00795569"/>
    <w:rsid w:val="007A16F5"/>
    <w:rsid w:val="007A433F"/>
    <w:rsid w:val="007B0D4C"/>
    <w:rsid w:val="007C1063"/>
    <w:rsid w:val="007C3145"/>
    <w:rsid w:val="007D6108"/>
    <w:rsid w:val="007E3FFD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5CB0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A6C61"/>
    <w:rsid w:val="009B4969"/>
    <w:rsid w:val="009E2531"/>
    <w:rsid w:val="00A11FA1"/>
    <w:rsid w:val="00A3019D"/>
    <w:rsid w:val="00A34403"/>
    <w:rsid w:val="00A44C5B"/>
    <w:rsid w:val="00A46350"/>
    <w:rsid w:val="00A5521C"/>
    <w:rsid w:val="00A65B63"/>
    <w:rsid w:val="00A77C78"/>
    <w:rsid w:val="00AA65C1"/>
    <w:rsid w:val="00AB0C80"/>
    <w:rsid w:val="00AB4192"/>
    <w:rsid w:val="00AB44B6"/>
    <w:rsid w:val="00AB7FC1"/>
    <w:rsid w:val="00AC1C25"/>
    <w:rsid w:val="00AC3ECA"/>
    <w:rsid w:val="00AF2F08"/>
    <w:rsid w:val="00AF797B"/>
    <w:rsid w:val="00B0087C"/>
    <w:rsid w:val="00B01D84"/>
    <w:rsid w:val="00B01E9E"/>
    <w:rsid w:val="00B13919"/>
    <w:rsid w:val="00B178C1"/>
    <w:rsid w:val="00B17CD7"/>
    <w:rsid w:val="00B26102"/>
    <w:rsid w:val="00B52DD9"/>
    <w:rsid w:val="00B614A3"/>
    <w:rsid w:val="00B65E73"/>
    <w:rsid w:val="00B84B12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52E01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552CF"/>
    <w:rsid w:val="00E62A2A"/>
    <w:rsid w:val="00E65576"/>
    <w:rsid w:val="00E67D6C"/>
    <w:rsid w:val="00E71DA3"/>
    <w:rsid w:val="00E7440F"/>
    <w:rsid w:val="00E74703"/>
    <w:rsid w:val="00E76D59"/>
    <w:rsid w:val="00E87243"/>
    <w:rsid w:val="00E87DCA"/>
    <w:rsid w:val="00E90937"/>
    <w:rsid w:val="00E95E75"/>
    <w:rsid w:val="00EB2ADC"/>
    <w:rsid w:val="00EB3023"/>
    <w:rsid w:val="00EB6453"/>
    <w:rsid w:val="00EE32CC"/>
    <w:rsid w:val="00EE7289"/>
    <w:rsid w:val="00EE758D"/>
    <w:rsid w:val="00EF5C63"/>
    <w:rsid w:val="00F14B6D"/>
    <w:rsid w:val="00F160B1"/>
    <w:rsid w:val="00F17C3C"/>
    <w:rsid w:val="00F21A55"/>
    <w:rsid w:val="00F329EB"/>
    <w:rsid w:val="00F55C35"/>
    <w:rsid w:val="00F6423C"/>
    <w:rsid w:val="00F8267E"/>
    <w:rsid w:val="00FA0FFA"/>
    <w:rsid w:val="00FA329F"/>
    <w:rsid w:val="00FC7C6F"/>
    <w:rsid w:val="00FD1897"/>
    <w:rsid w:val="00FD40BA"/>
    <w:rsid w:val="00FD5473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2640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28</cp:revision>
  <cp:lastPrinted>2024-05-17T11:37:00Z</cp:lastPrinted>
  <dcterms:created xsi:type="dcterms:W3CDTF">2020-12-23T08:37:00Z</dcterms:created>
  <dcterms:modified xsi:type="dcterms:W3CDTF">2024-05-17T11:49:00Z</dcterms:modified>
</cp:coreProperties>
</file>