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49278" w14:textId="1BF6A791" w:rsidR="00BB673C" w:rsidRDefault="005229BB">
      <w:r>
        <w:t xml:space="preserve">Družstvo VÝVOJ, oděvní družstvo v Třešti hledá vhodného kandidáta </w:t>
      </w:r>
      <w:r w:rsidR="00583715">
        <w:t xml:space="preserve">na pozici </w:t>
      </w:r>
      <w:r>
        <w:rPr>
          <w:b/>
          <w:bCs/>
        </w:rPr>
        <w:t>ředitel družstva.</w:t>
      </w:r>
    </w:p>
    <w:p w14:paraId="777760A0" w14:textId="77777777" w:rsidR="00583715" w:rsidRPr="00583715" w:rsidRDefault="00583715" w:rsidP="00583715">
      <w:pPr>
        <w:spacing w:after="60" w:line="360" w:lineRule="auto"/>
        <w:contextualSpacing/>
        <w:rPr>
          <w:b/>
          <w:bCs/>
        </w:rPr>
      </w:pPr>
      <w:r w:rsidRPr="00583715">
        <w:rPr>
          <w:b/>
          <w:bCs/>
        </w:rPr>
        <w:t>Pracovní náplň:</w:t>
      </w:r>
    </w:p>
    <w:p w14:paraId="7847D903" w14:textId="3B9626EA" w:rsidR="00D12B6F" w:rsidRDefault="00D12B6F" w:rsidP="00D12B6F">
      <w:pPr>
        <w:pStyle w:val="Odstavecseseznamem"/>
        <w:numPr>
          <w:ilvl w:val="0"/>
          <w:numId w:val="3"/>
        </w:numPr>
        <w:spacing w:after="60" w:line="360" w:lineRule="auto"/>
      </w:pPr>
      <w:r>
        <w:t xml:space="preserve">Celkové řízení družstva, tvorba strategie konkurenceschopnosti a rozvoje </w:t>
      </w:r>
      <w:r w:rsidR="00DF0E03">
        <w:t>družstva</w:t>
      </w:r>
      <w:r>
        <w:t>, její aktualizace a vyhodnocování v návaznosti na znění schválené představenstvem družstva</w:t>
      </w:r>
      <w:r w:rsidR="00D41941">
        <w:t>.</w:t>
      </w:r>
    </w:p>
    <w:p w14:paraId="273C62AB" w14:textId="6561345C" w:rsidR="00D41941" w:rsidRDefault="00D41941" w:rsidP="00D41941">
      <w:pPr>
        <w:pStyle w:val="Odstavecseseznamem"/>
        <w:numPr>
          <w:ilvl w:val="0"/>
          <w:numId w:val="3"/>
        </w:numPr>
        <w:spacing w:after="60" w:line="360" w:lineRule="auto"/>
      </w:pPr>
      <w:r>
        <w:t>Zodpovědnost za chod a rozvoj družstva v souladu se stanovenými strategickými cíl</w:t>
      </w:r>
      <w:r w:rsidR="00BB673C">
        <w:t>i</w:t>
      </w:r>
      <w:r>
        <w:t xml:space="preserve"> a firemní kulturou.</w:t>
      </w:r>
    </w:p>
    <w:p w14:paraId="775D3C13" w14:textId="20DB6677" w:rsidR="00D12B6F" w:rsidRDefault="00D12B6F" w:rsidP="00D12B6F">
      <w:pPr>
        <w:pStyle w:val="Odstavecseseznamem"/>
        <w:numPr>
          <w:ilvl w:val="0"/>
          <w:numId w:val="3"/>
        </w:numPr>
        <w:spacing w:after="60" w:line="360" w:lineRule="auto"/>
      </w:pPr>
      <w:r>
        <w:t>Zajišťování finanční stability a růstu, příprava ročního plánu VZZ a cashflow; po schválení plánu představenstvem vyhodnocování hospodaření a předkládání informace představenstvu družstva</w:t>
      </w:r>
      <w:r w:rsidR="00D41941">
        <w:t>.</w:t>
      </w:r>
    </w:p>
    <w:p w14:paraId="0BB70BE3" w14:textId="1F99D2E3" w:rsidR="00D12B6F" w:rsidRDefault="00D12B6F" w:rsidP="00D12B6F">
      <w:pPr>
        <w:pStyle w:val="Odstavecseseznamem"/>
        <w:numPr>
          <w:ilvl w:val="0"/>
          <w:numId w:val="3"/>
        </w:numPr>
        <w:spacing w:after="60" w:line="360" w:lineRule="auto"/>
      </w:pPr>
      <w:r>
        <w:t>Předkládání návrhů představenstvu družstva na zvýšení efektivity hospodaření družstva, portfolia výrobků a služeb, návrhů na realizaci investic a rozvojových aktivit</w:t>
      </w:r>
      <w:r w:rsidR="00D41941">
        <w:t>.</w:t>
      </w:r>
    </w:p>
    <w:p w14:paraId="1D98260D" w14:textId="77777777" w:rsidR="00BB673C" w:rsidRDefault="00D12B6F" w:rsidP="00D12B6F">
      <w:pPr>
        <w:pStyle w:val="Odstavecseseznamem"/>
        <w:numPr>
          <w:ilvl w:val="0"/>
          <w:numId w:val="3"/>
        </w:numPr>
        <w:spacing w:after="60" w:line="360" w:lineRule="auto"/>
      </w:pPr>
      <w:r>
        <w:t>Spolupráce s představenstvem a zaměstnanci družstva na dosahování firemních cílů, řízení a</w:t>
      </w:r>
      <w:r w:rsidR="00D41941">
        <w:t> </w:t>
      </w:r>
      <w:r>
        <w:t xml:space="preserve">odpovědnost za oblasti, které nespadají výlučně do pravomoci představenstva , tj. zejm. za oblast personální, pracovněprávní, finanční, obchodní, výrobní, technickou, </w:t>
      </w:r>
      <w:r w:rsidR="00BB673C">
        <w:t xml:space="preserve">správu majetku </w:t>
      </w:r>
    </w:p>
    <w:p w14:paraId="084FC9AD" w14:textId="176BCCAF" w:rsidR="00D12B6F" w:rsidRDefault="00BB673C" w:rsidP="00BB673C">
      <w:pPr>
        <w:pStyle w:val="Odstavecseseznamem"/>
        <w:spacing w:after="60" w:line="360" w:lineRule="auto"/>
      </w:pPr>
      <w:r>
        <w:t xml:space="preserve">a </w:t>
      </w:r>
      <w:r w:rsidR="00D12B6F">
        <w:t>operativní řízení</w:t>
      </w:r>
      <w:r>
        <w:t>.</w:t>
      </w:r>
    </w:p>
    <w:p w14:paraId="77F8ACE3" w14:textId="0BCD55F9" w:rsidR="00D12B6F" w:rsidRDefault="00D12B6F" w:rsidP="00D12B6F">
      <w:pPr>
        <w:pStyle w:val="Odstavecseseznamem"/>
        <w:numPr>
          <w:ilvl w:val="0"/>
          <w:numId w:val="3"/>
        </w:numPr>
        <w:spacing w:after="60" w:line="360" w:lineRule="auto"/>
      </w:pPr>
      <w:r>
        <w:t>Dohled nad plánováním, koordinací a kontrolou všech procesů družstva a zajištění jejich souladu s legislativními normami.</w:t>
      </w:r>
    </w:p>
    <w:p w14:paraId="1A0D85C4" w14:textId="77DD3124" w:rsidR="00D12B6F" w:rsidRDefault="00D12B6F" w:rsidP="00D12B6F">
      <w:pPr>
        <w:pStyle w:val="Odstavecseseznamem"/>
        <w:numPr>
          <w:ilvl w:val="0"/>
          <w:numId w:val="3"/>
        </w:numPr>
        <w:spacing w:after="60" w:line="360" w:lineRule="auto"/>
      </w:pPr>
      <w:r>
        <w:t>Řízení, koordinace a motivace podřízených zaměstnanců, kontrola výsledků jejich práce.</w:t>
      </w:r>
    </w:p>
    <w:p w14:paraId="4A511A05" w14:textId="0A590754" w:rsidR="00D12B6F" w:rsidRDefault="00D12B6F" w:rsidP="00D12B6F">
      <w:pPr>
        <w:pStyle w:val="Odstavecseseznamem"/>
        <w:numPr>
          <w:ilvl w:val="0"/>
          <w:numId w:val="3"/>
        </w:numPr>
        <w:spacing w:after="60" w:line="360" w:lineRule="auto"/>
      </w:pPr>
      <w:r>
        <w:t>Samostatné jednání a rozvoj vztahů</w:t>
      </w:r>
      <w:r w:rsidR="00390ACA">
        <w:t xml:space="preserve"> s</w:t>
      </w:r>
      <w:r>
        <w:t xml:space="preserve"> partnery družstva</w:t>
      </w:r>
      <w:r w:rsidR="00D41941">
        <w:t>.</w:t>
      </w:r>
    </w:p>
    <w:p w14:paraId="070754C5" w14:textId="2F9E1AD9" w:rsidR="00BB673C" w:rsidRDefault="00390ACA" w:rsidP="00655F3F">
      <w:pPr>
        <w:pStyle w:val="Odstavecseseznamem"/>
        <w:numPr>
          <w:ilvl w:val="0"/>
          <w:numId w:val="3"/>
        </w:numPr>
        <w:spacing w:after="60" w:line="360" w:lineRule="auto"/>
      </w:pPr>
      <w:r>
        <w:t>Z</w:t>
      </w:r>
      <w:r w:rsidR="00D12B6F" w:rsidRPr="00D12B6F">
        <w:t>astupování družstva při právních i neformálních jednáních se třetími osobami.</w:t>
      </w:r>
    </w:p>
    <w:p w14:paraId="1D04FA92" w14:textId="77777777" w:rsidR="00583715" w:rsidRPr="00583715" w:rsidRDefault="00583715" w:rsidP="00583715">
      <w:pPr>
        <w:spacing w:after="60" w:line="360" w:lineRule="auto"/>
        <w:contextualSpacing/>
        <w:rPr>
          <w:b/>
          <w:bCs/>
        </w:rPr>
      </w:pPr>
      <w:r w:rsidRPr="00583715">
        <w:rPr>
          <w:b/>
          <w:bCs/>
        </w:rPr>
        <w:t>Očekáváme:</w:t>
      </w:r>
    </w:p>
    <w:p w14:paraId="630D6756" w14:textId="7724BC72" w:rsidR="00583715" w:rsidRDefault="00D14F8C" w:rsidP="00583715">
      <w:pPr>
        <w:pStyle w:val="Odstavecseseznamem"/>
        <w:numPr>
          <w:ilvl w:val="0"/>
          <w:numId w:val="1"/>
        </w:numPr>
        <w:spacing w:after="200" w:line="360" w:lineRule="auto"/>
      </w:pPr>
      <w:r>
        <w:t>P</w:t>
      </w:r>
      <w:r w:rsidR="00583715">
        <w:t>ředchozí pracovní zkušenosti</w:t>
      </w:r>
      <w:r w:rsidR="002E7B0E">
        <w:t xml:space="preserve"> na obdobné pozici</w:t>
      </w:r>
    </w:p>
    <w:p w14:paraId="109ACE69" w14:textId="1D41D95F" w:rsidR="00583715" w:rsidRDefault="00D14F8C" w:rsidP="00583715">
      <w:pPr>
        <w:pStyle w:val="Odstavecseseznamem"/>
        <w:numPr>
          <w:ilvl w:val="0"/>
          <w:numId w:val="1"/>
        </w:numPr>
        <w:spacing w:after="200" w:line="360" w:lineRule="auto"/>
      </w:pPr>
      <w:r>
        <w:t>Výborné</w:t>
      </w:r>
      <w:r w:rsidR="00583715">
        <w:t xml:space="preserve"> komunikační a organizační schopnosti</w:t>
      </w:r>
    </w:p>
    <w:p w14:paraId="1DED5D86" w14:textId="22EC7B88" w:rsidR="00583715" w:rsidRDefault="00184A72" w:rsidP="00583715">
      <w:pPr>
        <w:pStyle w:val="Odstavecseseznamem"/>
        <w:numPr>
          <w:ilvl w:val="0"/>
          <w:numId w:val="1"/>
        </w:numPr>
        <w:spacing w:after="200" w:line="360" w:lineRule="auto"/>
      </w:pPr>
      <w:r>
        <w:t>Z</w:t>
      </w:r>
      <w:r w:rsidR="00583715">
        <w:t xml:space="preserve">nalost </w:t>
      </w:r>
      <w:r w:rsidR="00A07F9B">
        <w:t>AJ</w:t>
      </w:r>
      <w:r w:rsidR="00FA2121">
        <w:t>/NJ</w:t>
      </w:r>
      <w:r w:rsidR="00583715">
        <w:t xml:space="preserve"> na komunikativní úrovni výhodou</w:t>
      </w:r>
    </w:p>
    <w:p w14:paraId="3629AD2E" w14:textId="6486FCF1" w:rsidR="00583715" w:rsidRDefault="00184A72" w:rsidP="00583715">
      <w:pPr>
        <w:pStyle w:val="Odstavecseseznamem"/>
        <w:numPr>
          <w:ilvl w:val="0"/>
          <w:numId w:val="1"/>
        </w:numPr>
        <w:spacing w:after="200" w:line="360" w:lineRule="auto"/>
      </w:pPr>
      <w:r>
        <w:t>Ř</w:t>
      </w:r>
      <w:r w:rsidR="00583715">
        <w:t>idičský průkaz skupiny B</w:t>
      </w:r>
    </w:p>
    <w:p w14:paraId="77E58CD5" w14:textId="2B10783C" w:rsidR="00583715" w:rsidRDefault="00184A72" w:rsidP="00583715">
      <w:pPr>
        <w:pStyle w:val="Odstavecseseznamem"/>
        <w:numPr>
          <w:ilvl w:val="0"/>
          <w:numId w:val="1"/>
        </w:numPr>
        <w:spacing w:after="200" w:line="360" w:lineRule="auto"/>
      </w:pPr>
      <w:r>
        <w:t>P</w:t>
      </w:r>
      <w:r w:rsidR="00583715">
        <w:t>roaktivní a zodpovědný přístup k práci, samostatnost</w:t>
      </w:r>
      <w:r w:rsidR="00D14F8C">
        <w:t xml:space="preserve"> a schopnost vést kolektiv spolupracovníků</w:t>
      </w:r>
    </w:p>
    <w:p w14:paraId="3C58C063" w14:textId="77777777" w:rsidR="00583715" w:rsidRPr="00583715" w:rsidRDefault="00583715" w:rsidP="00583715">
      <w:pPr>
        <w:spacing w:after="60" w:line="360" w:lineRule="auto"/>
        <w:contextualSpacing/>
        <w:rPr>
          <w:b/>
          <w:bCs/>
        </w:rPr>
      </w:pPr>
      <w:r w:rsidRPr="00583715">
        <w:rPr>
          <w:b/>
          <w:bCs/>
        </w:rPr>
        <w:t>Nabízíme:</w:t>
      </w:r>
    </w:p>
    <w:p w14:paraId="14BCD35F" w14:textId="325C0FFB" w:rsidR="00FA2121" w:rsidRDefault="00FA2121" w:rsidP="00FA2121">
      <w:pPr>
        <w:numPr>
          <w:ilvl w:val="0"/>
          <w:numId w:val="2"/>
        </w:numPr>
        <w:spacing w:after="0" w:line="360" w:lineRule="auto"/>
        <w:ind w:left="714" w:hanging="357"/>
        <w:jc w:val="both"/>
      </w:pPr>
      <w:r>
        <w:t>Odpovídající finanční ohodnocení s</w:t>
      </w:r>
      <w:r w:rsidR="001D0F91">
        <w:t xml:space="preserve"> prémiovou složkou vázanou na výsledky </w:t>
      </w:r>
      <w:r>
        <w:t xml:space="preserve"> </w:t>
      </w:r>
    </w:p>
    <w:p w14:paraId="2B828B91" w14:textId="20646E36" w:rsidR="00D14F8C" w:rsidRDefault="00D14F8C" w:rsidP="00583715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contextualSpacing w:val="0"/>
      </w:pPr>
      <w:r>
        <w:t xml:space="preserve">Možnost služebního bytu, </w:t>
      </w:r>
      <w:r w:rsidR="0037150B">
        <w:t>služební auto i pro soukromé účely</w:t>
      </w:r>
    </w:p>
    <w:p w14:paraId="39A86C3B" w14:textId="31E14E38" w:rsidR="00583715" w:rsidRDefault="00184A72" w:rsidP="00583715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contextualSpacing w:val="0"/>
      </w:pPr>
      <w:r>
        <w:t>S</w:t>
      </w:r>
      <w:r w:rsidR="00583715">
        <w:t>tabilní zázemí</w:t>
      </w:r>
    </w:p>
    <w:p w14:paraId="5937BF1F" w14:textId="4A310F9E" w:rsidR="00583715" w:rsidRPr="00A050FE" w:rsidRDefault="00184A72" w:rsidP="00583715">
      <w:pPr>
        <w:numPr>
          <w:ilvl w:val="0"/>
          <w:numId w:val="2"/>
        </w:numPr>
        <w:spacing w:after="0" w:line="360" w:lineRule="auto"/>
        <w:ind w:left="714" w:hanging="357"/>
        <w:jc w:val="both"/>
      </w:pPr>
      <w:r>
        <w:t>Z</w:t>
      </w:r>
      <w:r w:rsidR="00583715" w:rsidRPr="00A050FE">
        <w:t>aměstnanecké benefity</w:t>
      </w:r>
    </w:p>
    <w:p w14:paraId="7EA6C6D6" w14:textId="10C3D7E0" w:rsidR="00583715" w:rsidRDefault="008C2959" w:rsidP="00570D5C">
      <w:pPr>
        <w:numPr>
          <w:ilvl w:val="0"/>
          <w:numId w:val="2"/>
        </w:numPr>
        <w:spacing w:after="0" w:line="360" w:lineRule="auto"/>
        <w:ind w:left="714" w:hanging="357"/>
        <w:jc w:val="both"/>
      </w:pPr>
      <w:r>
        <w:t xml:space="preserve">Lokalita: </w:t>
      </w:r>
      <w:r w:rsidR="00D14F8C" w:rsidRPr="00D14F8C">
        <w:t>Třešť</w:t>
      </w:r>
    </w:p>
    <w:sectPr w:rsidR="00583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6DB4"/>
    <w:multiLevelType w:val="hybridMultilevel"/>
    <w:tmpl w:val="C4A6B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D11C8"/>
    <w:multiLevelType w:val="hybridMultilevel"/>
    <w:tmpl w:val="9FAC0D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32A98"/>
    <w:multiLevelType w:val="hybridMultilevel"/>
    <w:tmpl w:val="7EFC13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32D29"/>
    <w:multiLevelType w:val="hybridMultilevel"/>
    <w:tmpl w:val="927C1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26A07"/>
    <w:multiLevelType w:val="hybridMultilevel"/>
    <w:tmpl w:val="C2B660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869344">
    <w:abstractNumId w:val="2"/>
  </w:num>
  <w:num w:numId="2" w16cid:durableId="437025557">
    <w:abstractNumId w:val="4"/>
  </w:num>
  <w:num w:numId="3" w16cid:durableId="1814759209">
    <w:abstractNumId w:val="1"/>
  </w:num>
  <w:num w:numId="4" w16cid:durableId="1150562987">
    <w:abstractNumId w:val="0"/>
  </w:num>
  <w:num w:numId="5" w16cid:durableId="742723502">
    <w:abstractNumId w:val="3"/>
  </w:num>
  <w:num w:numId="6" w16cid:durableId="973562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15"/>
    <w:rsid w:val="0010205F"/>
    <w:rsid w:val="00173E35"/>
    <w:rsid w:val="00184A72"/>
    <w:rsid w:val="001D0F91"/>
    <w:rsid w:val="001D28F8"/>
    <w:rsid w:val="002E7B0E"/>
    <w:rsid w:val="0037150B"/>
    <w:rsid w:val="00390ACA"/>
    <w:rsid w:val="003D25CE"/>
    <w:rsid w:val="005229BB"/>
    <w:rsid w:val="00526CCB"/>
    <w:rsid w:val="00583715"/>
    <w:rsid w:val="007A3D90"/>
    <w:rsid w:val="00800A3E"/>
    <w:rsid w:val="00866B76"/>
    <w:rsid w:val="008C2959"/>
    <w:rsid w:val="00924A54"/>
    <w:rsid w:val="009F67D1"/>
    <w:rsid w:val="00A07F9B"/>
    <w:rsid w:val="00A9247E"/>
    <w:rsid w:val="00AA7FC7"/>
    <w:rsid w:val="00B87AF6"/>
    <w:rsid w:val="00BB673C"/>
    <w:rsid w:val="00C43686"/>
    <w:rsid w:val="00C6714E"/>
    <w:rsid w:val="00CD61D5"/>
    <w:rsid w:val="00D12B6F"/>
    <w:rsid w:val="00D14F8C"/>
    <w:rsid w:val="00D41941"/>
    <w:rsid w:val="00DE3F65"/>
    <w:rsid w:val="00DF0E03"/>
    <w:rsid w:val="00E4459D"/>
    <w:rsid w:val="00F87EDA"/>
    <w:rsid w:val="00FA2121"/>
    <w:rsid w:val="00FC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E4BD"/>
  <w15:chartTrackingRefBased/>
  <w15:docId w15:val="{5734FFC4-CF27-4EDE-8AF3-5F6B4D2F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83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3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37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3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837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837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37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37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37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3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83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37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8371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8371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8371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8371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371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371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837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83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83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83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83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8371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8371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8371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83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8371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83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1C20A-0C33-479D-9E6E-4E5ACCD8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Nemesh</dc:creator>
  <cp:keywords/>
  <dc:description/>
  <cp:lastModifiedBy>Luděk Mazuch</cp:lastModifiedBy>
  <cp:revision>4</cp:revision>
  <dcterms:created xsi:type="dcterms:W3CDTF">2025-02-07T08:53:00Z</dcterms:created>
  <dcterms:modified xsi:type="dcterms:W3CDTF">2025-02-07T08:58:00Z</dcterms:modified>
</cp:coreProperties>
</file>